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385" w:rsidRDefault="00152D6B" w:rsidP="004E1385">
      <w:pPr>
        <w:pStyle w:val="Titre1"/>
        <w:jc w:val="center"/>
      </w:pPr>
      <w:r>
        <w:t>Éponge</w:t>
      </w:r>
      <w:r w:rsidR="004E1385">
        <w:t xml:space="preserve"> de sol : fiche technique</w:t>
      </w:r>
    </w:p>
    <w:p w:rsidR="004E1385" w:rsidRPr="008D3A6B" w:rsidRDefault="004E1385" w:rsidP="004E1385"/>
    <w:p w:rsidR="004E1385" w:rsidRDefault="00752F2E" w:rsidP="004E1385">
      <w:pPr>
        <w:jc w:val="center"/>
        <w:rPr>
          <w:i/>
        </w:rPr>
      </w:pPr>
      <w:r>
        <w:rPr>
          <w:i/>
        </w:rPr>
        <w:t>Améliorer le processus de compostage tout en produisant</w:t>
      </w:r>
    </w:p>
    <w:p w:rsidR="004E1385" w:rsidRPr="008D3A6B" w:rsidRDefault="004E1385" w:rsidP="004E1385">
      <w:pPr>
        <w:jc w:val="center"/>
        <w:rPr>
          <w:i/>
        </w:rPr>
      </w:pPr>
    </w:p>
    <w:p w:rsidR="004E1385" w:rsidRDefault="004E1385" w:rsidP="004E1385">
      <w:pPr>
        <w:pStyle w:val="Titre2"/>
      </w:pPr>
      <w:r>
        <w:t>Description</w:t>
      </w:r>
    </w:p>
    <w:p w:rsidR="004E1385" w:rsidRPr="00152D6B" w:rsidRDefault="00D3769B" w:rsidP="004E1385">
      <w:pPr>
        <w:rPr>
          <w:b/>
        </w:rPr>
      </w:pPr>
      <w:r>
        <w:t xml:space="preserve">Créer un sol </w:t>
      </w:r>
      <w:r w:rsidRPr="00152D6B">
        <w:rPr>
          <w:b/>
        </w:rPr>
        <w:t>riche en matière organique</w:t>
      </w:r>
      <w:r>
        <w:t xml:space="preserve"> permet d’établir une </w:t>
      </w:r>
      <w:r w:rsidRPr="00152D6B">
        <w:rPr>
          <w:b/>
        </w:rPr>
        <w:t>base fertile</w:t>
      </w:r>
      <w:r>
        <w:t xml:space="preserve"> sur laquelle produire. </w:t>
      </w:r>
      <w:r w:rsidR="00752F2E">
        <w:t xml:space="preserve">Le </w:t>
      </w:r>
      <w:r w:rsidR="00752F2E" w:rsidRPr="00152D6B">
        <w:rPr>
          <w:b/>
        </w:rPr>
        <w:t>compostage</w:t>
      </w:r>
      <w:r w:rsidR="00752F2E">
        <w:t xml:space="preserve"> est une méthode efficace pour </w:t>
      </w:r>
      <w:r>
        <w:t xml:space="preserve">cela </w:t>
      </w:r>
      <w:r w:rsidR="00752F2E">
        <w:t xml:space="preserve">mais il demande un </w:t>
      </w:r>
      <w:r w:rsidR="00752F2E" w:rsidRPr="00152D6B">
        <w:rPr>
          <w:b/>
        </w:rPr>
        <w:t>entretien régulier et physique</w:t>
      </w:r>
      <w:r w:rsidR="00752F2E">
        <w:t xml:space="preserve">. </w:t>
      </w:r>
      <w:r w:rsidRPr="00152D6B">
        <w:rPr>
          <w:b/>
        </w:rPr>
        <w:t>L’éponge de sol</w:t>
      </w:r>
      <w:r>
        <w:t xml:space="preserve"> permet d’obtenir le </w:t>
      </w:r>
      <w:r w:rsidRPr="00152D6B">
        <w:rPr>
          <w:b/>
        </w:rPr>
        <w:t>même résultat</w:t>
      </w:r>
      <w:r>
        <w:t xml:space="preserve"> mais en </w:t>
      </w:r>
      <w:r w:rsidRPr="00152D6B">
        <w:rPr>
          <w:b/>
        </w:rPr>
        <w:t>laissant des cultures faire le travai</w:t>
      </w:r>
      <w:r>
        <w:t>l.</w:t>
      </w:r>
      <w:r w:rsidR="00095BE3">
        <w:t xml:space="preserve"> On peut aussi y intégrer un </w:t>
      </w:r>
      <w:r w:rsidR="00095BE3" w:rsidRPr="00152D6B">
        <w:rPr>
          <w:b/>
        </w:rPr>
        <w:t>plus large spectre de matière végétale.</w:t>
      </w:r>
    </w:p>
    <w:p w:rsidR="00D3769B" w:rsidRPr="008D3A6B" w:rsidRDefault="00D3769B" w:rsidP="004E1385"/>
    <w:p w:rsidR="004E1385" w:rsidRDefault="004E1385" w:rsidP="004E1385">
      <w:pPr>
        <w:pStyle w:val="Titre2"/>
      </w:pPr>
      <w:r>
        <w:t>Mise en œuvre</w:t>
      </w:r>
    </w:p>
    <w:p w:rsidR="00095BE3" w:rsidRDefault="00D3769B" w:rsidP="00095BE3">
      <w:pPr>
        <w:pStyle w:val="Paragraphedeliste"/>
        <w:numPr>
          <w:ilvl w:val="0"/>
          <w:numId w:val="4"/>
        </w:numPr>
      </w:pPr>
      <w:r>
        <w:t>A proximité d’arbres, creuser un trou de 60 cm de profondeur sur 2-3m de diamètre.</w:t>
      </w:r>
    </w:p>
    <w:p w:rsidR="00095BE3" w:rsidRDefault="00095BE3" w:rsidP="00095BE3">
      <w:pPr>
        <w:pStyle w:val="Paragraphedeliste"/>
        <w:numPr>
          <w:ilvl w:val="0"/>
          <w:numId w:val="4"/>
        </w:numPr>
      </w:pPr>
      <w:r>
        <w:t>L’entourer de buttes</w:t>
      </w:r>
    </w:p>
    <w:p w:rsidR="004E1385" w:rsidRDefault="00095BE3" w:rsidP="00095BE3">
      <w:pPr>
        <w:pStyle w:val="Paragraphedeliste"/>
        <w:numPr>
          <w:ilvl w:val="0"/>
          <w:numId w:val="4"/>
        </w:numPr>
      </w:pPr>
      <w:r>
        <w:t>On le remplit alors des déchets organiques de la cuisine et des champs</w:t>
      </w:r>
    </w:p>
    <w:p w:rsidR="00095BE3" w:rsidRDefault="00095BE3" w:rsidP="00095BE3">
      <w:pPr>
        <w:pStyle w:val="Paragraphedeliste"/>
        <w:numPr>
          <w:ilvl w:val="0"/>
          <w:numId w:val="4"/>
        </w:numPr>
      </w:pPr>
      <w:r>
        <w:t>Planter des tomates, gingembre, ananas, patates douces au-dessus du trou</w:t>
      </w:r>
    </w:p>
    <w:p w:rsidR="00095BE3" w:rsidRDefault="00095BE3" w:rsidP="00095BE3">
      <w:pPr>
        <w:pStyle w:val="Paragraphedeliste"/>
        <w:numPr>
          <w:ilvl w:val="0"/>
          <w:numId w:val="4"/>
        </w:numPr>
      </w:pPr>
      <w:r>
        <w:t>Planter des courges et des pommes de terre sur les buttes autour du trou</w:t>
      </w:r>
    </w:p>
    <w:p w:rsidR="00095BE3" w:rsidRDefault="00095BE3" w:rsidP="00095BE3">
      <w:pPr>
        <w:pStyle w:val="Paragraphedeliste"/>
        <w:numPr>
          <w:ilvl w:val="0"/>
          <w:numId w:val="4"/>
        </w:numPr>
      </w:pPr>
      <w:r>
        <w:t>Des papayers peuvent être rajoutés en périphérie du trou</w:t>
      </w:r>
    </w:p>
    <w:p w:rsidR="00095BE3" w:rsidRDefault="00095BE3" w:rsidP="00095BE3">
      <w:pPr>
        <w:pStyle w:val="Paragraphedeliste"/>
        <w:numPr>
          <w:ilvl w:val="0"/>
          <w:numId w:val="4"/>
        </w:numPr>
      </w:pPr>
      <w:r>
        <w:t>Arroser comme une planche de culture</w:t>
      </w:r>
    </w:p>
    <w:p w:rsidR="004E1385" w:rsidRDefault="004E1385" w:rsidP="004E1385"/>
    <w:p w:rsidR="004E1385" w:rsidRDefault="00095BE3" w:rsidP="004E1385">
      <w:pPr>
        <w:pStyle w:val="Titre2"/>
      </w:pPr>
      <w:r>
        <w:t>Application</w:t>
      </w:r>
    </w:p>
    <w:p w:rsidR="004E1385" w:rsidRDefault="00095BE3" w:rsidP="004E1385">
      <w:r>
        <w:t xml:space="preserve">6 mois à un an plus tard, </w:t>
      </w:r>
      <w:r w:rsidR="00152D6B">
        <w:t>l’humus</w:t>
      </w:r>
      <w:r>
        <w:t xml:space="preserve"> créé dans le trou peut être déterré et appliqué sur les planches de culture et dans les alentours. Le sol c</w:t>
      </w:r>
      <w:r w:rsidR="00152D6B">
        <w:t>réé est riche et a une excellente rétention de l’eau et des nutriments.</w:t>
      </w:r>
    </w:p>
    <w:p w:rsidR="004E1385" w:rsidRPr="00A96C64" w:rsidRDefault="004E1385" w:rsidP="004E1385"/>
    <w:p w:rsidR="004E1385" w:rsidRDefault="004E1385" w:rsidP="004E1385">
      <w:pPr>
        <w:pStyle w:val="Titre2"/>
      </w:pPr>
      <w:r>
        <w:t>Avantages</w:t>
      </w:r>
    </w:p>
    <w:p w:rsidR="004E1385" w:rsidRDefault="00152D6B" w:rsidP="004E1385">
      <w:pPr>
        <w:pStyle w:val="Paragraphedeliste"/>
        <w:numPr>
          <w:ilvl w:val="0"/>
          <w:numId w:val="3"/>
        </w:numPr>
      </w:pPr>
      <w:r>
        <w:t>Demande peu d’entretien</w:t>
      </w:r>
    </w:p>
    <w:p w:rsidR="00152D6B" w:rsidRDefault="00152D6B" w:rsidP="004E1385">
      <w:pPr>
        <w:pStyle w:val="Paragraphedeliste"/>
        <w:numPr>
          <w:ilvl w:val="0"/>
          <w:numId w:val="3"/>
        </w:numPr>
      </w:pPr>
      <w:r>
        <w:t>Améliore les conditions de production autour de l’éponge pendant la mise en œuvre et une fois l’éponge « récoltée »</w:t>
      </w:r>
    </w:p>
    <w:p w:rsidR="00152D6B" w:rsidRDefault="00152D6B" w:rsidP="004E1385">
      <w:pPr>
        <w:pStyle w:val="Paragraphedeliste"/>
        <w:numPr>
          <w:ilvl w:val="0"/>
          <w:numId w:val="3"/>
        </w:numPr>
      </w:pPr>
      <w:r>
        <w:t>Accepte toute sorte de matière végétale (bois, pelure d’agrumes, etc.) tant qu’elle est diversifiée</w:t>
      </w:r>
    </w:p>
    <w:p w:rsidR="004E1385" w:rsidRPr="004802BE" w:rsidRDefault="004E1385" w:rsidP="004E1385">
      <w:pPr>
        <w:ind w:left="360"/>
      </w:pPr>
    </w:p>
    <w:p w:rsidR="004E1385" w:rsidRDefault="004E1385" w:rsidP="004E1385">
      <w:pPr>
        <w:pStyle w:val="Titre2"/>
      </w:pPr>
      <w:r>
        <w:t>Désavantages</w:t>
      </w:r>
      <w:bookmarkStart w:id="0" w:name="_GoBack"/>
      <w:bookmarkEnd w:id="0"/>
    </w:p>
    <w:p w:rsidR="004E1385" w:rsidRDefault="00152D6B" w:rsidP="004E1385">
      <w:pPr>
        <w:pStyle w:val="Paragraphedeliste"/>
        <w:numPr>
          <w:ilvl w:val="0"/>
          <w:numId w:val="1"/>
        </w:numPr>
      </w:pPr>
      <w:r>
        <w:t>Prend plus longtemps que le compostage</w:t>
      </w:r>
    </w:p>
    <w:p w:rsidR="004E1385" w:rsidRPr="008F4E37" w:rsidRDefault="004E1385" w:rsidP="004E1385"/>
    <w:p w:rsidR="004E1385" w:rsidRDefault="004E1385" w:rsidP="004E1385">
      <w:pPr>
        <w:pStyle w:val="Titre2"/>
      </w:pPr>
    </w:p>
    <w:p w:rsidR="004E1385" w:rsidRDefault="004E1385" w:rsidP="004E1385"/>
    <w:p w:rsidR="004E1385" w:rsidRDefault="00711F11">
      <w:r>
        <w:rPr>
          <w:noProof/>
        </w:rPr>
        <w:drawing>
          <wp:anchor distT="0" distB="0" distL="114300" distR="114300" simplePos="0" relativeHeight="251659264" behindDoc="0" locked="0" layoutInCell="1" allowOverlap="1" wp14:anchorId="73C1A785" wp14:editId="67447D92">
            <wp:simplePos x="0" y="0"/>
            <wp:positionH relativeFrom="column">
              <wp:posOffset>1083733</wp:posOffset>
            </wp:positionH>
            <wp:positionV relativeFrom="paragraph">
              <wp:posOffset>-406823</wp:posOffset>
            </wp:positionV>
            <wp:extent cx="3708400" cy="192214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il sponge eponge de sol argayall.jpe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754" b="9491"/>
                    <a:stretch/>
                  </pic:blipFill>
                  <pic:spPr bwMode="auto">
                    <a:xfrm>
                      <a:off x="0" y="0"/>
                      <a:ext cx="3708400" cy="1922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E1385" w:rsidSect="00646F2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15FF5"/>
    <w:multiLevelType w:val="hybridMultilevel"/>
    <w:tmpl w:val="1D3CFF0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671533"/>
    <w:multiLevelType w:val="hybridMultilevel"/>
    <w:tmpl w:val="7CFC4C02"/>
    <w:lvl w:ilvl="0" w:tplc="FDB82DF6">
      <w:start w:val="14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7F7F27"/>
    <w:multiLevelType w:val="hybridMultilevel"/>
    <w:tmpl w:val="BDB68A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4F7178"/>
    <w:multiLevelType w:val="hybridMultilevel"/>
    <w:tmpl w:val="D2A228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385"/>
    <w:rsid w:val="00095BE3"/>
    <w:rsid w:val="00152D6B"/>
    <w:rsid w:val="004E1385"/>
    <w:rsid w:val="00711F11"/>
    <w:rsid w:val="00752F2E"/>
    <w:rsid w:val="00D3769B"/>
    <w:rsid w:val="00DE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F0EED729-13DD-C74A-A462-2C558A813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1385"/>
  </w:style>
  <w:style w:type="paragraph" w:styleId="Titre1">
    <w:name w:val="heading 1"/>
    <w:basedOn w:val="Normal"/>
    <w:next w:val="Normal"/>
    <w:link w:val="Titre1Car"/>
    <w:uiPriority w:val="9"/>
    <w:qFormat/>
    <w:rsid w:val="004E138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E13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E138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E138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4E1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220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Utilisateur Microsoft Office</cp:lastModifiedBy>
  <cp:revision>2</cp:revision>
  <dcterms:created xsi:type="dcterms:W3CDTF">2022-05-04T12:37:00Z</dcterms:created>
  <dcterms:modified xsi:type="dcterms:W3CDTF">2022-05-04T13:51:00Z</dcterms:modified>
</cp:coreProperties>
</file>